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23" w:rsidRPr="00ED0223" w:rsidRDefault="00ED0223" w:rsidP="00ED0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D0223" w:rsidRPr="00ED0223" w:rsidRDefault="00ED0223" w:rsidP="00ED0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>Пугачёвская средняя общеобразовательная школа</w:t>
      </w:r>
    </w:p>
    <w:p w:rsidR="00ED0223" w:rsidRPr="00ED0223" w:rsidRDefault="00ED0223" w:rsidP="00ED0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223" w:rsidRPr="00ED0223" w:rsidRDefault="00ED0223" w:rsidP="00ED0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223" w:rsidRPr="00ED0223" w:rsidRDefault="00ED0223" w:rsidP="00ED0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223" w:rsidRPr="00ED0223" w:rsidRDefault="00ED0223" w:rsidP="00ED0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223" w:rsidRPr="00ED0223" w:rsidRDefault="00ED0223" w:rsidP="00ED0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223" w:rsidRPr="00ED0223" w:rsidRDefault="00ED0223" w:rsidP="00ED0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23">
        <w:rPr>
          <w:rFonts w:ascii="Times New Roman" w:hAnsi="Times New Roman" w:cs="Times New Roman"/>
          <w:b/>
          <w:sz w:val="28"/>
          <w:szCs w:val="28"/>
        </w:rPr>
        <w:t>Творческий конкурс-эссе «Я – законодатель»</w:t>
      </w:r>
    </w:p>
    <w:p w:rsidR="00ED0223" w:rsidRPr="00ED0223" w:rsidRDefault="00ED0223" w:rsidP="00ED0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>Название работы</w:t>
      </w:r>
    </w:p>
    <w:p w:rsidR="00ED0223" w:rsidRPr="00ED0223" w:rsidRDefault="00ED0223" w:rsidP="00ED0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23">
        <w:rPr>
          <w:rFonts w:ascii="Times New Roman" w:hAnsi="Times New Roman" w:cs="Times New Roman"/>
          <w:b/>
          <w:sz w:val="28"/>
          <w:szCs w:val="28"/>
        </w:rPr>
        <w:t>«Решение проблемы экологической защищённости</w:t>
      </w:r>
    </w:p>
    <w:p w:rsidR="00ED0223" w:rsidRPr="00ED0223" w:rsidRDefault="00ED0223" w:rsidP="00ED0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23">
        <w:rPr>
          <w:rFonts w:ascii="Times New Roman" w:hAnsi="Times New Roman" w:cs="Times New Roman"/>
          <w:b/>
          <w:sz w:val="28"/>
          <w:szCs w:val="28"/>
        </w:rPr>
        <w:t>территории сельского поселения»</w:t>
      </w:r>
    </w:p>
    <w:p w:rsidR="00ED0223" w:rsidRPr="00ED0223" w:rsidRDefault="00ED0223" w:rsidP="00ED0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223" w:rsidRPr="00ED0223" w:rsidRDefault="00ED0223" w:rsidP="00ED0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223" w:rsidRPr="00ED0223" w:rsidRDefault="00ED0223" w:rsidP="00ED0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223" w:rsidRPr="00ED0223" w:rsidRDefault="00ED0223" w:rsidP="00ED0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223" w:rsidRPr="00ED0223" w:rsidRDefault="00ED0223" w:rsidP="00ED0223">
      <w:pPr>
        <w:jc w:val="right"/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>Выполнила работу</w:t>
      </w:r>
    </w:p>
    <w:p w:rsidR="00ED0223" w:rsidRPr="00ED0223" w:rsidRDefault="00ED0223" w:rsidP="00ED0223">
      <w:pPr>
        <w:jc w:val="right"/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>ученица 10 класса</w:t>
      </w:r>
    </w:p>
    <w:p w:rsidR="00ED0223" w:rsidRPr="00ED0223" w:rsidRDefault="00ED0223" w:rsidP="00ED0223">
      <w:pPr>
        <w:jc w:val="right"/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>МОУ Пугачёвской СОШ</w:t>
      </w:r>
    </w:p>
    <w:p w:rsidR="00ED0223" w:rsidRPr="00ED0223" w:rsidRDefault="00ED0223" w:rsidP="00ED0223">
      <w:pPr>
        <w:jc w:val="right"/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>Максимова Елена</w:t>
      </w:r>
    </w:p>
    <w:p w:rsidR="00ED0223" w:rsidRPr="00ED0223" w:rsidRDefault="00ED0223" w:rsidP="00ED0223">
      <w:pPr>
        <w:jc w:val="right"/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>Руководитель учитель химии и биологии</w:t>
      </w:r>
    </w:p>
    <w:p w:rsidR="00ED0223" w:rsidRPr="00ED0223" w:rsidRDefault="00ED0223" w:rsidP="00ED0223">
      <w:pPr>
        <w:jc w:val="right"/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>Нефёдова Елена Алексеевна</w:t>
      </w:r>
    </w:p>
    <w:p w:rsidR="00ED0223" w:rsidRPr="00ED0223" w:rsidRDefault="00ED0223" w:rsidP="00ED0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223" w:rsidRPr="00ED0223" w:rsidRDefault="00ED0223" w:rsidP="00ED0223">
      <w:pPr>
        <w:rPr>
          <w:rFonts w:ascii="Times New Roman" w:hAnsi="Times New Roman" w:cs="Times New Roman"/>
          <w:sz w:val="28"/>
          <w:szCs w:val="28"/>
        </w:rPr>
      </w:pPr>
    </w:p>
    <w:p w:rsidR="00ED0223" w:rsidRDefault="00ED0223" w:rsidP="00ED0223">
      <w:pPr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0223" w:rsidRDefault="00ED0223" w:rsidP="00ED0223">
      <w:pPr>
        <w:rPr>
          <w:rFonts w:ascii="Times New Roman" w:hAnsi="Times New Roman" w:cs="Times New Roman"/>
          <w:sz w:val="28"/>
          <w:szCs w:val="28"/>
        </w:rPr>
      </w:pPr>
    </w:p>
    <w:p w:rsidR="00ED0223" w:rsidRDefault="00ED0223" w:rsidP="00ED0223">
      <w:pPr>
        <w:rPr>
          <w:rFonts w:ascii="Times New Roman" w:hAnsi="Times New Roman" w:cs="Times New Roman"/>
          <w:sz w:val="28"/>
          <w:szCs w:val="28"/>
        </w:rPr>
      </w:pPr>
    </w:p>
    <w:p w:rsidR="00ED0223" w:rsidRPr="00ED0223" w:rsidRDefault="00ED0223" w:rsidP="00ED0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0223">
        <w:rPr>
          <w:rFonts w:ascii="Times New Roman" w:hAnsi="Times New Roman" w:cs="Times New Roman"/>
          <w:sz w:val="28"/>
          <w:szCs w:val="28"/>
        </w:rPr>
        <w:t xml:space="preserve"> На улице март – первый месяц весны.  Природа оживает, пробуждается от долгой зимней спячки. По утрам ещё бывают лёгкие морозы, но в воздухе  уже пахнет весной, появляются первые ручейки и проталинки. Ещё несколько недель и земля освободится от снежного покрова и во всей красе представит всеобщему вниманию огромное количество мусора и отходов, которые накопились за зиму. Снежные сугробы тщательно покрывали эту человеческую нерадивость и безалаберность, но пришло время расплатиться с природой, навести порядок на «собственной планете», как говорил Маленький принц   знаменитого писателя С. Экзюпери. </w:t>
      </w:r>
    </w:p>
    <w:p w:rsidR="00ED0223" w:rsidRPr="00ED0223" w:rsidRDefault="00ED0223" w:rsidP="00ED0223">
      <w:pPr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 xml:space="preserve">     В нашем посёлке «Пугачёвский» это очень болезненный вопрос. Я, ученица 10 класса МОУ Пугачёвской СОШ, Максимова Лена решила более подробно разобраться с законодательной стороной этой проблемы. Кто несёт ответственность за горы мусора на общественных свалках? В чьих полномочиях организация уборки и вывоза бытовых отходов с территории села? А самое главное, меня заинтересовал вопрос: «Можно ли заставить людей убрать мусор возле собственных домов и огородов? Какие механизмы и методы воздействия для этого существуют?».</w:t>
      </w:r>
    </w:p>
    <w:p w:rsidR="00ED0223" w:rsidRPr="00ED0223" w:rsidRDefault="00ED0223" w:rsidP="00ED0223">
      <w:pPr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 xml:space="preserve">   Разговор с главой нашей сельской администрации оказался длинным, но конструктивным. Сначала он показал мне сборник нормативных правовых актов о «Местном самоуправлении в Российской Федерации». Это сборник нормативных правовых актов Воронежской областной думы, в котором мы нашли Федеральный закон от 10 января 2002 года № 7 ФЗ «Об охране окружающей среды». В этом законе объединены несколько статей, в которых определены основные принципы охраны окружающей среды, полномочия органов местного самоуправления в сфере отношений связанных с охраной окружающей среды, система государственных мер по обеспечению прав на благоприятную окружающую среду и много ещё интересных и нужных, на мой взгляд, статей. Даже есть статья об экологическом просвещении. </w:t>
      </w:r>
    </w:p>
    <w:p w:rsidR="00ED0223" w:rsidRPr="00ED0223" w:rsidRDefault="00ED0223" w:rsidP="00ED0223">
      <w:pPr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 xml:space="preserve">         Но меня больше всего интересовала статья 11 о «правах и обязанностях граждан в области охраны окружающей среды». В ней очень хорошо определены права граждан о возможности направлять обращения в различные органы государственной власти РФ, в том числе и местного самоуправления о получении своевременной, полной и достоверной информации о состоянии окружающей среды в местах своего проживания, мерах по её охране. Также можно оказывать содействие в решении вопросов окружающей среды и обращаться с жалобами, заявлениями и предложениями по вопросам негативного </w:t>
      </w:r>
      <w:r w:rsidRPr="00ED0223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воздействия на окружающую среду. Но в данной статье ничего не сказано, что обязан делать человек по уборке,  прилегающей к его  собственному дому территории. Глава администрации мне рассказал, что в настоящее время существуют специальные  места, куда нужно вывозить мусор,  и в обязанности администрации входит организация его вывоза. В общественных местах стоят мусорные контейнеры. Каждую весну организуется работа бригады наёмных рабочих, которая занимается благоустройством территории посёлка. Но заставить навести порядок возле собственных домов жителей можно только убеждением. </w:t>
      </w:r>
    </w:p>
    <w:p w:rsidR="00ED0223" w:rsidRPr="00ED0223" w:rsidRDefault="00ED0223" w:rsidP="00ED0223">
      <w:pPr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 xml:space="preserve">       Я предлагаю утвердить закон: «О поддержании чистоты и порядка на территории сельского поселения», в котором: </w:t>
      </w:r>
    </w:p>
    <w:p w:rsidR="00ED0223" w:rsidRPr="00ED0223" w:rsidRDefault="00ED0223" w:rsidP="00ED02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 xml:space="preserve"> обязать каждого человека содержать  в чистоте и порядке свой дом и прилегающую к нему территорию;</w:t>
      </w:r>
    </w:p>
    <w:p w:rsidR="00ED0223" w:rsidRPr="00ED0223" w:rsidRDefault="00ED0223" w:rsidP="00ED02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>обязать жителей поселения соблюдать чистоту и порядок на территории всего поселения;</w:t>
      </w:r>
    </w:p>
    <w:p w:rsidR="00ED0223" w:rsidRPr="00ED0223" w:rsidRDefault="00ED0223" w:rsidP="00ED02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 xml:space="preserve">ввести штрафные санкции к людям, не выполняющим этот закон. Деньги, полученные при введении таких санкций, тратить на создание и оборудование детских площадок, спортивных стадионов, цветочных клумб. </w:t>
      </w:r>
    </w:p>
    <w:p w:rsidR="00ED0223" w:rsidRPr="00ED0223" w:rsidRDefault="00ED0223" w:rsidP="00ED0223">
      <w:pPr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 xml:space="preserve">      Но есть ещё одна очень серьёзная проблема. У нас в посёлке проживают престарелые люди, которые уже не могут убирать закреплённую за ними территорию, а детей или родственников у них нет. Вот здесь должно помочь государство. </w:t>
      </w:r>
    </w:p>
    <w:p w:rsidR="00ED0223" w:rsidRPr="00ED0223" w:rsidRDefault="00ED0223" w:rsidP="00ED022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D02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D0223">
        <w:rPr>
          <w:rFonts w:ascii="Times New Roman" w:hAnsi="Times New Roman" w:cs="Times New Roman"/>
          <w:sz w:val="28"/>
          <w:szCs w:val="28"/>
        </w:rPr>
        <w:t xml:space="preserve">осударство должно по необходимости  финансировать решение данной проблемы: выделять рабочих для выполнения уборочных работ, обеспечивать необходимым инвентарём и транспортом; </w:t>
      </w:r>
    </w:p>
    <w:p w:rsidR="00ED0223" w:rsidRPr="00ED0223" w:rsidRDefault="00ED0223" w:rsidP="00ED022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 xml:space="preserve">сельская администрация должна взять на себя ответственность за учёт таких домовладений и </w:t>
      </w:r>
      <w:proofErr w:type="gramStart"/>
      <w:r w:rsidRPr="00ED02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223">
        <w:rPr>
          <w:rFonts w:ascii="Times New Roman" w:hAnsi="Times New Roman" w:cs="Times New Roman"/>
          <w:sz w:val="28"/>
          <w:szCs w:val="28"/>
        </w:rPr>
        <w:t xml:space="preserve"> качеством выполнения  работ; </w:t>
      </w:r>
    </w:p>
    <w:p w:rsidR="00ED0223" w:rsidRPr="00ED0223" w:rsidRDefault="00ED0223" w:rsidP="00ED022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>школа тоже должна оказывать посильную помощь по уборке территории, организуя рейды, акции «Чистоту нашему поселку!».</w:t>
      </w:r>
    </w:p>
    <w:p w:rsidR="00ED0223" w:rsidRPr="00ED0223" w:rsidRDefault="00ED0223" w:rsidP="00ED0223">
      <w:pPr>
        <w:rPr>
          <w:rFonts w:ascii="Times New Roman" w:hAnsi="Times New Roman" w:cs="Times New Roman"/>
          <w:sz w:val="28"/>
          <w:szCs w:val="28"/>
        </w:rPr>
      </w:pPr>
      <w:r w:rsidRPr="00ED0223">
        <w:rPr>
          <w:rFonts w:ascii="Times New Roman" w:hAnsi="Times New Roman" w:cs="Times New Roman"/>
          <w:sz w:val="28"/>
          <w:szCs w:val="28"/>
        </w:rPr>
        <w:t xml:space="preserve">     В природе всё взаимосвязано - гласит первый экологический закон. Значит, и шага нельзя ступить, не задев, а порой и не нарушив чего-либо из окружающей среды. Каждый шаг человека по обычной лужайке - это десятки погубленных микроорганизмов, испуганных  насекомых, изменяющих миграционные пути, а </w:t>
      </w:r>
      <w:r w:rsidRPr="00ED0223">
        <w:rPr>
          <w:rFonts w:ascii="Times New Roman" w:hAnsi="Times New Roman" w:cs="Times New Roman"/>
          <w:sz w:val="28"/>
          <w:szCs w:val="28"/>
        </w:rPr>
        <w:lastRenderedPageBreak/>
        <w:t>может быть и снижающих свою естественную продуктивность. Уже в прошлом веке возникла тревога человека за судьбу планеты, а в текущем столетии дело дошло до кризиса мировой экологической системы из-за возрастания нагрузок на природную среду. Загрязнение окружающей среды, истощение природных ресурсов и нарушение экологических связей в экосистемах стали глобальными проблемами. И если человечество будет продолжать идти по нынешнему пути развития, то его гибель, как считают ведущие экологи мира, через два – три поколения неизбежна. И поэтому я предлагаю начать с малого: давайте будем держать в чистоте тот малый клочок земли, на котором мы живём,  и природа ответит нам благодарностью.</w:t>
      </w:r>
    </w:p>
    <w:p w:rsidR="00BC10E1" w:rsidRPr="00ED0223" w:rsidRDefault="00BC10E1">
      <w:pPr>
        <w:rPr>
          <w:rFonts w:ascii="Times New Roman" w:hAnsi="Times New Roman" w:cs="Times New Roman"/>
          <w:sz w:val="28"/>
          <w:szCs w:val="28"/>
        </w:rPr>
      </w:pPr>
    </w:p>
    <w:sectPr w:rsidR="00BC10E1" w:rsidRPr="00ED0223" w:rsidSect="005F40CE">
      <w:pgSz w:w="11906" w:h="16838" w:code="9"/>
      <w:pgMar w:top="1134" w:right="851" w:bottom="1134" w:left="125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B3EC0"/>
    <w:multiLevelType w:val="hybridMultilevel"/>
    <w:tmpl w:val="303845E4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78716438"/>
    <w:multiLevelType w:val="hybridMultilevel"/>
    <w:tmpl w:val="0F601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223"/>
    <w:rsid w:val="00BC10E1"/>
    <w:rsid w:val="00ED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4737</Characters>
  <Application>Microsoft Office Word</Application>
  <DocSecurity>0</DocSecurity>
  <Lines>39</Lines>
  <Paragraphs>11</Paragraphs>
  <ScaleCrop>false</ScaleCrop>
  <Company>школа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2011-04-20T09:27:00Z</dcterms:created>
  <dcterms:modified xsi:type="dcterms:W3CDTF">2011-04-20T09:28:00Z</dcterms:modified>
</cp:coreProperties>
</file>